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BFF" w:rsidRPr="000731EB" w:rsidRDefault="009F5BFF" w:rsidP="009F5BFF">
      <w:pPr>
        <w:spacing w:line="40" w:lineRule="atLeast"/>
        <w:jc w:val="center"/>
        <w:rPr>
          <w:rFonts w:ascii="標楷體" w:eastAsia="標楷體" w:hAnsi="標楷體" w:cs="Times New Roman"/>
          <w:color w:val="000000" w:themeColor="text1"/>
          <w:sz w:val="36"/>
          <w:szCs w:val="36"/>
        </w:rPr>
      </w:pPr>
      <w:r w:rsidRPr="000731EB">
        <w:rPr>
          <w:rFonts w:ascii="標楷體" w:eastAsia="標楷體" w:hAnsi="標楷體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A6701C6" wp14:editId="0CBC07C9">
            <wp:simplePos x="0" y="0"/>
            <wp:positionH relativeFrom="column">
              <wp:posOffset>-15240</wp:posOffset>
            </wp:positionH>
            <wp:positionV relativeFrom="paragraph">
              <wp:posOffset>11893</wp:posOffset>
            </wp:positionV>
            <wp:extent cx="424180" cy="430530"/>
            <wp:effectExtent l="0" t="0" r="0" b="7620"/>
            <wp:wrapNone/>
            <wp:docPr id="1" name="圖片 1" descr="傑人會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傑人會LOGO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3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31EB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台中市傑人會</w:t>
      </w:r>
      <w:r w:rsidR="00097855" w:rsidRPr="000731EB">
        <w:rPr>
          <w:rFonts w:ascii="標楷體" w:eastAsia="標楷體" w:hAnsi="標楷體" w:cs="Times New Roman"/>
          <w:color w:val="000000" w:themeColor="text1"/>
          <w:sz w:val="36"/>
          <w:szCs w:val="36"/>
        </w:rPr>
        <w:t>2021</w:t>
      </w:r>
      <w:r w:rsidRPr="000731EB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年『第</w:t>
      </w:r>
      <w:r w:rsidR="00384ED6" w:rsidRPr="000731EB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九</w:t>
      </w:r>
      <w:proofErr w:type="gramStart"/>
      <w:r w:rsidRPr="000731EB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屆傑人盃</w:t>
      </w:r>
      <w:proofErr w:type="gramEnd"/>
      <w:r w:rsidRPr="000731EB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作文比賽』</w:t>
      </w:r>
    </w:p>
    <w:p w:rsidR="009F5BFF" w:rsidRPr="000731EB" w:rsidRDefault="00FD3C72" w:rsidP="009F5BFF">
      <w:pPr>
        <w:spacing w:line="40" w:lineRule="atLeast"/>
        <w:jc w:val="center"/>
        <w:rPr>
          <w:rFonts w:ascii="標楷體" w:eastAsia="標楷體" w:hAnsi="標楷體" w:cs="Times New Roman"/>
          <w:color w:val="000000" w:themeColor="text1"/>
          <w:sz w:val="36"/>
          <w:szCs w:val="36"/>
        </w:rPr>
      </w:pPr>
      <w:r w:rsidRPr="000731EB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簡章</w:t>
      </w:r>
    </w:p>
    <w:p w:rsidR="009F5BFF" w:rsidRPr="000731EB" w:rsidRDefault="009F5BFF" w:rsidP="00AC4DA9">
      <w:pPr>
        <w:snapToGrid w:val="0"/>
        <w:spacing w:beforeLines="50" w:before="180" w:afterLines="50" w:after="180"/>
        <w:ind w:left="1624" w:hangingChars="580" w:hanging="162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1.</w:t>
      </w:r>
      <w:r w:rsidR="00D5533C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比賽目的：藉由舉辦學生作文比賽，提昇學生作文興趣，鼓勵喜歡閱讀之國中、國小學生，提筆書寫作文，強化寫作能力，進而達到提升學生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心靈智慧、邏輯思考與語文組織的綜合能力。</w:t>
      </w:r>
    </w:p>
    <w:p w:rsidR="009F5BFF" w:rsidRPr="000731EB" w:rsidRDefault="009F5BFF" w:rsidP="00AC4DA9">
      <w:pPr>
        <w:snapToGrid w:val="0"/>
        <w:spacing w:beforeLines="50" w:before="180" w:afterLines="50" w:after="1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2.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指導單位：</w:t>
      </w:r>
      <w:proofErr w:type="gramStart"/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</w:t>
      </w:r>
      <w:proofErr w:type="gramEnd"/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中市政府、國際傑人會中華民國總會</w:t>
      </w:r>
    </w:p>
    <w:p w:rsidR="009F5BFF" w:rsidRPr="000731EB" w:rsidRDefault="009F5BFF" w:rsidP="00AC4DA9">
      <w:pPr>
        <w:snapToGrid w:val="0"/>
        <w:spacing w:beforeLines="50" w:before="180" w:afterLines="50" w:after="1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3.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主辦單位：台中市傑人會</w:t>
      </w:r>
    </w:p>
    <w:p w:rsidR="009F5BFF" w:rsidRPr="000731EB" w:rsidRDefault="009F5BFF" w:rsidP="00AC4DA9">
      <w:pPr>
        <w:snapToGrid w:val="0"/>
        <w:spacing w:beforeLines="50" w:before="180" w:afterLines="50" w:after="180"/>
        <w:ind w:left="1624" w:hangingChars="580" w:hanging="162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4.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協辦單位：</w:t>
      </w:r>
      <w:proofErr w:type="gramStart"/>
      <w:r w:rsidR="00097855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</w:t>
      </w:r>
      <w:proofErr w:type="gramEnd"/>
      <w:r w:rsidR="00097855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中市私立僑泰高級中學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、台灣閱讀文化基金會</w:t>
      </w:r>
    </w:p>
    <w:p w:rsidR="009F5BFF" w:rsidRPr="000731EB" w:rsidRDefault="009F5BFF" w:rsidP="00AC4DA9">
      <w:pPr>
        <w:snapToGrid w:val="0"/>
        <w:spacing w:beforeLines="50" w:before="180" w:afterLines="50" w:after="180"/>
        <w:ind w:left="1680" w:hangingChars="600" w:hanging="16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5.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贊助單位：傑人會會友、各企業、團體等</w:t>
      </w:r>
    </w:p>
    <w:p w:rsidR="009F5BFF" w:rsidRPr="000731EB" w:rsidRDefault="009F5BFF" w:rsidP="00AC4DA9">
      <w:pPr>
        <w:snapToGrid w:val="0"/>
        <w:spacing w:beforeLines="50" w:before="180" w:afterLines="50" w:after="180"/>
        <w:ind w:left="1624" w:hangingChars="580" w:hanging="162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6.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參加人員：就讀</w:t>
      </w:r>
      <w:proofErr w:type="gramStart"/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</w:t>
      </w:r>
      <w:proofErr w:type="gramEnd"/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中市及其他縣市各國小五、六年級與國中一、二年級學生。</w:t>
      </w:r>
    </w:p>
    <w:p w:rsidR="009F5BFF" w:rsidRPr="000731EB" w:rsidRDefault="009F5BFF" w:rsidP="00AC4DA9">
      <w:pPr>
        <w:snapToGrid w:val="0"/>
        <w:spacing w:beforeLines="50" w:before="180" w:afterLines="50" w:after="180"/>
        <w:ind w:left="1624" w:hangingChars="580" w:hanging="162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7.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比賽組別：國小五、六年級組</w:t>
      </w: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(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計</w:t>
      </w:r>
      <w:r w:rsidR="001E58E2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組</w:t>
      </w: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、國中一、二年級組</w:t>
      </w: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(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計</w:t>
      </w:r>
      <w:r w:rsidR="001E58E2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組</w:t>
      </w: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，合計共</w:t>
      </w:r>
      <w:r w:rsidR="001E58E2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組。</w:t>
      </w:r>
    </w:p>
    <w:p w:rsidR="001F54E3" w:rsidRPr="000731EB" w:rsidRDefault="009F5BFF" w:rsidP="00AC4DA9">
      <w:pPr>
        <w:snapToGrid w:val="0"/>
        <w:spacing w:beforeLines="50" w:before="180" w:afterLines="50" w:after="180"/>
        <w:ind w:left="1700" w:hangingChars="607" w:hanging="17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8.</w:t>
      </w:r>
      <w:r w:rsidR="001F54E3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比賽方式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1F54E3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因新冠</w:t>
      </w:r>
      <w:proofErr w:type="gramStart"/>
      <w:r w:rsidR="001F54E3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疫</w:t>
      </w:r>
      <w:proofErr w:type="gramEnd"/>
      <w:r w:rsidR="001F54E3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情考量比賽</w:t>
      </w:r>
      <w:proofErr w:type="gramStart"/>
      <w:r w:rsidR="001F54E3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採</w:t>
      </w:r>
      <w:proofErr w:type="gramEnd"/>
      <w:r w:rsidR="001F54E3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二階段辦理，第一</w:t>
      </w:r>
      <w:proofErr w:type="gramStart"/>
      <w:r w:rsidR="001F54E3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階段線上</w:t>
      </w:r>
      <w:r w:rsidR="009F242E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比賽</w:t>
      </w:r>
      <w:proofErr w:type="gramEnd"/>
      <w:r w:rsidR="001F54E3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，擇優作品進入</w:t>
      </w:r>
      <w:proofErr w:type="gramStart"/>
      <w:r w:rsidR="001F54E3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複</w:t>
      </w:r>
      <w:proofErr w:type="gramEnd"/>
      <w:r w:rsidR="001F54E3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試，第二階</w:t>
      </w:r>
      <w:proofErr w:type="gramStart"/>
      <w:r w:rsidR="009F242E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複</w:t>
      </w:r>
      <w:proofErr w:type="gramEnd"/>
      <w:r w:rsidR="009F242E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試為現場比賽</w:t>
      </w:r>
      <w:r w:rsidR="001F54E3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1F54E3" w:rsidRPr="000731EB" w:rsidRDefault="001F54E3" w:rsidP="00AC4DA9">
      <w:pPr>
        <w:snapToGrid w:val="0"/>
        <w:spacing w:beforeLines="50" w:before="180" w:afterLines="50" w:after="180"/>
        <w:ind w:left="1700" w:hangingChars="607" w:hanging="17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9.第一階段</w:t>
      </w:r>
      <w:r w:rsidR="000639A3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proofErr w:type="gramStart"/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線上初試</w:t>
      </w:r>
      <w:proofErr w:type="gramEnd"/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說明：</w:t>
      </w:r>
    </w:p>
    <w:p w:rsidR="001F54E3" w:rsidRPr="000731EB" w:rsidRDefault="001F54E3" w:rsidP="00AC4DA9">
      <w:pPr>
        <w:snapToGrid w:val="0"/>
        <w:spacing w:beforeLines="50" w:before="180" w:afterLines="50" w:after="180"/>
        <w:ind w:left="1700" w:hangingChars="607" w:hanging="17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(1)報名</w:t>
      </w:r>
      <w:r w:rsidR="009F242E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方式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9F242E" w:rsidRPr="000731EB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一律</w:t>
      </w:r>
      <w:proofErr w:type="gramStart"/>
      <w:r w:rsidR="009F242E" w:rsidRPr="000731EB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採</w:t>
      </w:r>
      <w:proofErr w:type="gramEnd"/>
      <w:r w:rsidR="00A144E9" w:rsidRPr="000731EB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網路</w:t>
      </w:r>
      <w:r w:rsidR="009F242E" w:rsidRPr="000731EB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報名</w:t>
      </w:r>
      <w:r w:rsidR="009F242E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9F242E" w:rsidRPr="000731EB" w:rsidRDefault="009F242E" w:rsidP="000639A3">
      <w:pPr>
        <w:snapToGrid w:val="0"/>
        <w:spacing w:beforeLines="50" w:before="180" w:afterLines="50" w:after="180"/>
        <w:ind w:firstLineChars="100" w:firstLine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網址：</w:t>
      </w:r>
      <w:hyperlink r:id="rId9" w:history="1">
        <w:r w:rsidR="00A144E9" w:rsidRPr="000731EB">
          <w:rPr>
            <w:rStyle w:val="a3"/>
            <w:rFonts w:ascii="標楷體" w:eastAsia="標楷體" w:hAnsi="標楷體"/>
            <w:color w:val="000000" w:themeColor="text1"/>
          </w:rPr>
          <w:t>https://www.tccdcs.org.tw/writing</w:t>
        </w:r>
      </w:hyperlink>
      <w:r w:rsidR="00A144E9" w:rsidRPr="000731EB">
        <w:rPr>
          <w:rFonts w:ascii="標楷體" w:eastAsia="標楷體" w:hAnsi="標楷體" w:hint="eastAsia"/>
          <w:color w:val="000000" w:themeColor="text1"/>
        </w:rPr>
        <w:t xml:space="preserve"> 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【傑人盃</w:t>
      </w: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作文比賽】</w:t>
      </w:r>
    </w:p>
    <w:p w:rsidR="000639A3" w:rsidRPr="000731EB" w:rsidRDefault="000639A3" w:rsidP="000639A3">
      <w:pPr>
        <w:snapToGrid w:val="0"/>
        <w:spacing w:beforeLines="50" w:before="180" w:afterLines="50" w:after="180"/>
        <w:ind w:firstLineChars="100" w:firstLine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詢問電話：台中市傑人會</w:t>
      </w: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(04)2301-7686 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吳秘書</w:t>
      </w:r>
    </w:p>
    <w:p w:rsidR="000639A3" w:rsidRPr="000731EB" w:rsidRDefault="000639A3" w:rsidP="000639A3">
      <w:pPr>
        <w:snapToGrid w:val="0"/>
        <w:spacing w:beforeLines="50" w:before="180" w:afterLines="50" w:after="180"/>
        <w:ind w:firstLineChars="100" w:firstLine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Email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dcs.org@msa.hinet.net</w:t>
      </w:r>
    </w:p>
    <w:p w:rsidR="001F54E3" w:rsidRPr="000731EB" w:rsidRDefault="009F242E" w:rsidP="00AC4DA9">
      <w:pPr>
        <w:snapToGrid w:val="0"/>
        <w:spacing w:beforeLines="50" w:before="180" w:afterLines="50" w:after="180"/>
        <w:ind w:left="1700" w:hangingChars="607" w:hanging="17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(2)報名時間：4/1(四)-4/30(五)</w:t>
      </w:r>
    </w:p>
    <w:p w:rsidR="009F242E" w:rsidRPr="000731EB" w:rsidRDefault="009F242E" w:rsidP="000639A3">
      <w:pPr>
        <w:snapToGrid w:val="0"/>
        <w:spacing w:beforeLines="50" w:before="180" w:afterLines="50" w:after="180"/>
        <w:ind w:left="2260" w:hangingChars="807" w:hanging="22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(3)公佈比賽題目：</w:t>
      </w:r>
      <w:r w:rsidR="00A144E9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各組比賽題目於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5/1(六)早上8:00後公佈於【傑人盃 作文比賽網站】</w:t>
      </w:r>
    </w:p>
    <w:p w:rsidR="009F242E" w:rsidRPr="000731EB" w:rsidRDefault="009F242E" w:rsidP="00AC4DA9">
      <w:pPr>
        <w:snapToGrid w:val="0"/>
        <w:spacing w:beforeLines="50" w:before="180" w:afterLines="50" w:after="180"/>
        <w:ind w:left="1700" w:hangingChars="607" w:hanging="17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(4)上傳作品</w:t>
      </w:r>
      <w:r w:rsidR="00D92AF8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及評分標準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：請於5/3(</w:t>
      </w:r>
      <w:proofErr w:type="gramStart"/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proofErr w:type="gramEnd"/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)晚上12:00前上傳作品</w:t>
      </w:r>
      <w:r w:rsidR="003459E2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至【傑人盃 作文比賽網站】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，逾時</w:t>
      </w:r>
      <w:r w:rsidR="00DE49D5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上傳視為</w:t>
      </w:r>
      <w:r w:rsidR="00A144E9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未完成</w:t>
      </w:r>
      <w:r w:rsidR="00DE49D5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比</w:t>
      </w:r>
      <w:r w:rsidR="00A144E9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賽。</w:t>
      </w:r>
    </w:p>
    <w:p w:rsidR="00D92AF8" w:rsidRPr="000731EB" w:rsidRDefault="00D92AF8" w:rsidP="00D92AF8">
      <w:pPr>
        <w:snapToGrid w:val="0"/>
        <w:spacing w:beforeLines="50" w:before="180" w:afterLines="50" w:after="180"/>
        <w:ind w:leftChars="700" w:left="16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評分標準如下：</w:t>
      </w: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(1)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內容與思想：占</w:t>
      </w: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50%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(2)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結構與修辭：占</w:t>
      </w: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40%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(3)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書法與標點：占</w:t>
      </w: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10%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04674C" w:rsidRPr="006E626F" w:rsidRDefault="000639A3" w:rsidP="0004674C">
      <w:pPr>
        <w:snapToGrid w:val="0"/>
        <w:spacing w:beforeLines="50" w:before="180" w:afterLines="50" w:after="180"/>
        <w:ind w:left="2260" w:hangingChars="807" w:hanging="22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(5)公告</w:t>
      </w:r>
      <w:proofErr w:type="gramStart"/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複</w:t>
      </w:r>
      <w:proofErr w:type="gramEnd"/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試名單：擇選優良作品並於5/</w:t>
      </w:r>
      <w:r w:rsidR="001A5312"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17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proofErr w:type="gramStart"/>
      <w:r w:rsidR="001A5312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proofErr w:type="gramEnd"/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)【傑人盃 作文比賽網站】公告</w:t>
      </w:r>
      <w:proofErr w:type="gramStart"/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複</w:t>
      </w:r>
      <w:proofErr w:type="gramEnd"/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試名單。</w:t>
      </w:r>
      <w:r w:rsidR="0004674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並於</w:t>
      </w:r>
      <w:r w:rsidR="0004674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5/29(</w:t>
      </w:r>
      <w:r w:rsidR="0004674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六</w:t>
      </w:r>
      <w:r w:rsidR="0004674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)</w:t>
      </w:r>
      <w:r w:rsidR="0004674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開放查詢</w:t>
      </w:r>
      <w:proofErr w:type="gramStart"/>
      <w:r w:rsidR="0004674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複</w:t>
      </w:r>
      <w:proofErr w:type="gramEnd"/>
      <w:r w:rsidR="0004674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試座位表。</w:t>
      </w:r>
      <w:r w:rsidR="0004674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(</w:t>
      </w:r>
      <w:r w:rsidR="0004674C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若公佈時間有調整以主辦單位網站公佈時間為</w:t>
      </w:r>
      <w:proofErr w:type="gramStart"/>
      <w:r w:rsidR="0004674C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準</w:t>
      </w:r>
      <w:proofErr w:type="gramEnd"/>
      <w:r w:rsidR="0004674C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</w:p>
    <w:p w:rsidR="000639A3" w:rsidRPr="000731EB" w:rsidRDefault="00FD3C72" w:rsidP="00AC4DA9">
      <w:pPr>
        <w:snapToGrid w:val="0"/>
        <w:spacing w:beforeLines="50" w:before="180" w:afterLines="50" w:after="180"/>
        <w:ind w:left="1700" w:hangingChars="607" w:hanging="17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(6)初賽注意事項：</w:t>
      </w:r>
    </w:p>
    <w:p w:rsidR="00FD3C72" w:rsidRPr="000731EB" w:rsidRDefault="00FD3C72" w:rsidP="00FD3C72">
      <w:pPr>
        <w:pStyle w:val="a8"/>
        <w:numPr>
          <w:ilvl w:val="0"/>
          <w:numId w:val="1"/>
        </w:numPr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0731EB">
        <w:rPr>
          <w:rFonts w:ascii="標楷體" w:eastAsia="標楷體" w:hAnsi="標楷體" w:cs="Times New Roman" w:hint="eastAsia"/>
          <w:color w:val="000000" w:themeColor="text1"/>
          <w:szCs w:val="24"/>
        </w:rPr>
        <w:t>一律採用網站下載傑人</w:t>
      </w:r>
      <w:proofErr w:type="gramStart"/>
      <w:r w:rsidRPr="000731EB">
        <w:rPr>
          <w:rFonts w:ascii="標楷體" w:eastAsia="標楷體" w:hAnsi="標楷體" w:cs="Times New Roman" w:hint="eastAsia"/>
          <w:color w:val="000000" w:themeColor="text1"/>
          <w:szCs w:val="24"/>
        </w:rPr>
        <w:t>盃</w:t>
      </w:r>
      <w:proofErr w:type="gramEnd"/>
      <w:r w:rsidRPr="000731EB">
        <w:rPr>
          <w:rFonts w:ascii="標楷體" w:eastAsia="標楷體" w:hAnsi="標楷體" w:cs="Times New Roman" w:hint="eastAsia"/>
          <w:color w:val="000000" w:themeColor="text1"/>
          <w:szCs w:val="24"/>
        </w:rPr>
        <w:t>作文比賽參賽稿紙，使用正體字</w:t>
      </w:r>
      <w:r w:rsidRPr="000731EB">
        <w:rPr>
          <w:rFonts w:ascii="標楷體" w:eastAsia="標楷體" w:hAnsi="標楷體" w:cs="Times New Roman" w:hint="eastAsia"/>
          <w:b/>
          <w:color w:val="000000" w:themeColor="text1"/>
          <w:szCs w:val="24"/>
          <w:u w:val="single"/>
        </w:rPr>
        <w:t>親筆書寫</w:t>
      </w:r>
      <w:r w:rsidRPr="000731EB">
        <w:rPr>
          <w:rFonts w:ascii="標楷體" w:eastAsia="標楷體" w:hAnsi="標楷體" w:cs="Times New Roman" w:hint="eastAsia"/>
          <w:color w:val="000000" w:themeColor="text1"/>
          <w:szCs w:val="24"/>
        </w:rPr>
        <w:t>(建議使用黑色原子筆或鋼筆最佳，避免太淡或太細筆書寫，以免上傳不</w:t>
      </w:r>
      <w:proofErr w:type="gramStart"/>
      <w:r w:rsidRPr="000731EB">
        <w:rPr>
          <w:rFonts w:ascii="標楷體" w:eastAsia="標楷體" w:hAnsi="標楷體" w:cs="Times New Roman" w:hint="eastAsia"/>
          <w:color w:val="000000" w:themeColor="text1"/>
          <w:szCs w:val="24"/>
        </w:rPr>
        <w:t>清楚)</w:t>
      </w:r>
      <w:proofErr w:type="gramEnd"/>
      <w:r w:rsidRPr="000731EB">
        <w:rPr>
          <w:rFonts w:ascii="標楷體" w:eastAsia="標楷體" w:hAnsi="標楷體" w:cs="Times New Roman" w:hint="eastAsia"/>
          <w:color w:val="000000" w:themeColor="text1"/>
          <w:szCs w:val="24"/>
        </w:rPr>
        <w:t>，並以制式格式標上文章名稱(空四</w:t>
      </w:r>
      <w:proofErr w:type="gramStart"/>
      <w:r w:rsidRPr="000731EB">
        <w:rPr>
          <w:rFonts w:ascii="標楷體" w:eastAsia="標楷體" w:hAnsi="標楷體" w:cs="Times New Roman" w:hint="eastAsia"/>
          <w:color w:val="000000" w:themeColor="text1"/>
          <w:szCs w:val="24"/>
        </w:rPr>
        <w:t>格寫題目</w:t>
      </w:r>
      <w:proofErr w:type="gramEnd"/>
      <w:r w:rsidRPr="000731EB">
        <w:rPr>
          <w:rFonts w:ascii="標楷體" w:eastAsia="標楷體" w:hAnsi="標楷體" w:cs="Times New Roman" w:hint="eastAsia"/>
          <w:color w:val="000000" w:themeColor="text1"/>
          <w:szCs w:val="24"/>
        </w:rPr>
        <w:t>)。</w:t>
      </w:r>
    </w:p>
    <w:p w:rsidR="00FD3C72" w:rsidRPr="000731EB" w:rsidRDefault="00FD3C72" w:rsidP="00FD3C72">
      <w:pPr>
        <w:pStyle w:val="a8"/>
        <w:numPr>
          <w:ilvl w:val="0"/>
          <w:numId w:val="1"/>
        </w:numPr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0731EB">
        <w:rPr>
          <w:rFonts w:ascii="標楷體" w:eastAsia="標楷體" w:hAnsi="標楷體" w:cs="Times New Roman" w:hint="eastAsia"/>
          <w:color w:val="000000" w:themeColor="text1"/>
          <w:szCs w:val="24"/>
        </w:rPr>
        <w:t>參賽者請於</w:t>
      </w:r>
      <w:proofErr w:type="gramStart"/>
      <w:r w:rsidRPr="000731EB">
        <w:rPr>
          <w:rFonts w:ascii="標楷體" w:eastAsia="標楷體" w:hAnsi="標楷體" w:cs="Times New Roman" w:hint="eastAsia"/>
          <w:color w:val="000000" w:themeColor="text1"/>
          <w:szCs w:val="24"/>
        </w:rPr>
        <w:t>盃</w:t>
      </w:r>
      <w:proofErr w:type="gramEnd"/>
      <w:r w:rsidRPr="000731EB">
        <w:rPr>
          <w:rFonts w:ascii="標楷體" w:eastAsia="標楷體" w:hAnsi="標楷體" w:cs="Times New Roman" w:hint="eastAsia"/>
          <w:color w:val="000000" w:themeColor="text1"/>
          <w:szCs w:val="24"/>
        </w:rPr>
        <w:t>作文比賽參賽稿紙</w:t>
      </w:r>
      <w:r w:rsidRPr="000731EB">
        <w:rPr>
          <w:rFonts w:ascii="標楷體" w:eastAsia="標楷體" w:hAnsi="標楷體" w:cs="Times New Roman" w:hint="eastAsia"/>
          <w:b/>
          <w:color w:val="000000" w:themeColor="text1"/>
          <w:szCs w:val="24"/>
          <w:u w:val="single"/>
        </w:rPr>
        <w:t>右下角書寫參賽編號</w:t>
      </w:r>
      <w:r w:rsidRPr="000731EB">
        <w:rPr>
          <w:rFonts w:ascii="標楷體" w:eastAsia="標楷體" w:hAnsi="標楷體" w:cs="Times New Roman" w:hint="eastAsia"/>
          <w:color w:val="000000" w:themeColor="text1"/>
          <w:szCs w:val="24"/>
        </w:rPr>
        <w:t>，參賽稿紙上不得做任何特殊或其他註記或符號(ex.書寫校名，班級、姓名等)。若作品超過1頁以上</w:t>
      </w:r>
      <w:r w:rsidR="00147388" w:rsidRPr="000731EB">
        <w:rPr>
          <w:rFonts w:ascii="標楷體" w:eastAsia="標楷體" w:hAnsi="標楷體" w:cs="Times New Roman" w:hint="eastAsia"/>
          <w:color w:val="000000" w:themeColor="text1"/>
          <w:szCs w:val="24"/>
        </w:rPr>
        <w:t>請每頁都要書寫參賽編號。</w:t>
      </w:r>
    </w:p>
    <w:p w:rsidR="00147388" w:rsidRPr="000731EB" w:rsidRDefault="00147388" w:rsidP="00FD3C72">
      <w:pPr>
        <w:pStyle w:val="a8"/>
        <w:numPr>
          <w:ilvl w:val="0"/>
          <w:numId w:val="1"/>
        </w:numPr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0731EB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參賽作品請依活動網站說明之指定格式完成掃描後上傳，以利評審評分</w:t>
      </w:r>
      <w:r w:rsidRPr="000731EB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147388" w:rsidRPr="000731EB" w:rsidRDefault="00147388" w:rsidP="00FD3C72">
      <w:pPr>
        <w:pStyle w:val="a8"/>
        <w:numPr>
          <w:ilvl w:val="0"/>
          <w:numId w:val="1"/>
        </w:numPr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0731EB">
        <w:rPr>
          <w:rFonts w:ascii="標楷體" w:eastAsia="標楷體" w:hAnsi="標楷體" w:cs="Times New Roman" w:hint="eastAsia"/>
          <w:color w:val="000000" w:themeColor="text1"/>
          <w:szCs w:val="24"/>
        </w:rPr>
        <w:t>初賽</w:t>
      </w:r>
      <w:proofErr w:type="gramStart"/>
      <w:r w:rsidRPr="000731EB">
        <w:rPr>
          <w:rFonts w:ascii="標楷體" w:eastAsia="標楷體" w:hAnsi="標楷體" w:cs="Times New Roman" w:hint="eastAsia"/>
          <w:color w:val="000000" w:themeColor="text1"/>
          <w:szCs w:val="24"/>
        </w:rPr>
        <w:t>採</w:t>
      </w:r>
      <w:proofErr w:type="gramEnd"/>
      <w:r w:rsidRPr="000731EB">
        <w:rPr>
          <w:rFonts w:ascii="標楷體" w:eastAsia="標楷體" w:hAnsi="標楷體" w:cs="Times New Roman" w:hint="eastAsia"/>
          <w:color w:val="000000" w:themeColor="text1"/>
          <w:szCs w:val="24"/>
        </w:rPr>
        <w:t>榮譽</w:t>
      </w:r>
      <w:r w:rsidR="00B578F9" w:rsidRPr="000731EB">
        <w:rPr>
          <w:rFonts w:ascii="標楷體" w:eastAsia="標楷體" w:hAnsi="標楷體" w:cs="Times New Roman" w:hint="eastAsia"/>
          <w:color w:val="000000" w:themeColor="text1"/>
          <w:szCs w:val="24"/>
        </w:rPr>
        <w:t>比賽</w:t>
      </w:r>
      <w:r w:rsidRPr="000731EB">
        <w:rPr>
          <w:rFonts w:ascii="標楷體" w:eastAsia="標楷體" w:hAnsi="標楷體" w:cs="Times New Roman" w:hint="eastAsia"/>
          <w:color w:val="000000" w:themeColor="text1"/>
          <w:szCs w:val="24"/>
        </w:rPr>
        <w:t>，請參賽選手秉持實在、實力參賽，若有資格不符、冒名、抄襲、或請他人捉刀情事，將取消參賽資格，成績不予承認。</w:t>
      </w:r>
    </w:p>
    <w:p w:rsidR="000639A3" w:rsidRPr="000731EB" w:rsidRDefault="000639A3" w:rsidP="00AC4DA9">
      <w:pPr>
        <w:snapToGrid w:val="0"/>
        <w:spacing w:beforeLines="50" w:before="180" w:afterLines="50" w:after="180"/>
        <w:ind w:left="1700" w:hangingChars="607" w:hanging="17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10.第二階段：現場</w:t>
      </w:r>
      <w:proofErr w:type="gramStart"/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複</w:t>
      </w:r>
      <w:proofErr w:type="gramEnd"/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試</w:t>
      </w:r>
    </w:p>
    <w:p w:rsidR="009F5BFF" w:rsidRPr="000731EB" w:rsidRDefault="000639A3" w:rsidP="000639A3">
      <w:pPr>
        <w:snapToGrid w:val="0"/>
        <w:spacing w:beforeLines="50" w:before="180" w:afterLines="50" w:after="180"/>
        <w:ind w:leftChars="100" w:left="1660" w:hangingChars="507" w:hanging="142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(1)比賽時間：</w:t>
      </w:r>
      <w:r w:rsidR="00097855"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2021</w:t>
      </w:r>
      <w:r w:rsidR="009F5BFF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097855"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6</w:t>
      </w:r>
      <w:r w:rsidR="009F5BFF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097855"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6</w:t>
      </w:r>
      <w:r w:rsidR="009F5BFF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="009F5BFF"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(</w:t>
      </w:r>
      <w:r w:rsidR="009F5BFF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週日</w:t>
      </w:r>
      <w:r w:rsidR="009F5BFF"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</w:p>
    <w:p w:rsidR="009F5BFF" w:rsidRPr="000731EB" w:rsidRDefault="009F5BFF" w:rsidP="00AC4DA9">
      <w:pPr>
        <w:snapToGrid w:val="0"/>
        <w:spacing w:beforeLines="50" w:before="180" w:afterLines="50" w:after="180"/>
        <w:ind w:leftChars="674" w:left="1624" w:hangingChars="2" w:hanging="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早上</w:t>
      </w: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8:10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開始報到</w:t>
      </w: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8:50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進入考場</w:t>
      </w:r>
    </w:p>
    <w:p w:rsidR="009F5BFF" w:rsidRPr="000731EB" w:rsidRDefault="009F5BFF" w:rsidP="00AC4DA9">
      <w:pPr>
        <w:snapToGrid w:val="0"/>
        <w:spacing w:beforeLines="50" w:before="180" w:afterLines="50" w:after="180"/>
        <w:ind w:leftChars="674" w:left="1624" w:hangingChars="2" w:hanging="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9:00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開始比賽</w:t>
      </w: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10:30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比賽結束</w:t>
      </w:r>
    </w:p>
    <w:p w:rsidR="009F5BFF" w:rsidRPr="000731EB" w:rsidRDefault="000639A3" w:rsidP="000639A3">
      <w:pPr>
        <w:snapToGrid w:val="0"/>
        <w:spacing w:beforeLines="50" w:before="180" w:afterLines="50" w:after="180"/>
        <w:ind w:firstLineChars="100" w:firstLine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(2)</w:t>
      </w:r>
      <w:r w:rsidR="009F5BFF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比賽地點：</w:t>
      </w:r>
      <w:proofErr w:type="gramStart"/>
      <w:r w:rsidR="009F5BFF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</w:t>
      </w:r>
      <w:proofErr w:type="gramEnd"/>
      <w:r w:rsidR="009F5BFF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中市</w:t>
      </w:r>
      <w:r w:rsidR="00097855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私</w:t>
      </w:r>
      <w:r w:rsidR="009F5BFF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</w:t>
      </w:r>
      <w:r w:rsidR="00097855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僑泰</w:t>
      </w:r>
      <w:r w:rsidR="009F5BFF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高級中學</w:t>
      </w:r>
    </w:p>
    <w:p w:rsidR="009F5BFF" w:rsidRPr="000731EB" w:rsidRDefault="009F5BFF" w:rsidP="00AC4DA9">
      <w:pPr>
        <w:snapToGrid w:val="0"/>
        <w:spacing w:beforeLines="50" w:before="180" w:afterLines="50" w:after="180"/>
        <w:ind w:leftChars="685" w:left="1650" w:hangingChars="2" w:hanging="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地址：</w:t>
      </w:r>
      <w:r w:rsidR="00097855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台中市大里區樹王路342號</w:t>
      </w: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/ 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電話</w:t>
      </w: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(04)</w:t>
      </w:r>
      <w:r w:rsidR="00097855"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2406-39</w:t>
      </w:r>
      <w:r w:rsidR="00B8359C"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3</w:t>
      </w:r>
      <w:r w:rsidR="00097855"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6</w:t>
      </w:r>
    </w:p>
    <w:p w:rsidR="000639A3" w:rsidRPr="000731EB" w:rsidRDefault="000639A3" w:rsidP="000639A3">
      <w:pPr>
        <w:snapToGrid w:val="0"/>
        <w:spacing w:beforeLines="50" w:before="180" w:afterLines="50" w:after="1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(3)比賽題目：當天現場公佈。</w:t>
      </w:r>
    </w:p>
    <w:p w:rsidR="005833C1" w:rsidRPr="000731EB" w:rsidRDefault="005833C1" w:rsidP="005833C1">
      <w:pPr>
        <w:snapToGrid w:val="0"/>
        <w:spacing w:beforeLines="50" w:before="180" w:afterLines="50" w:after="180"/>
        <w:ind w:left="4200" w:hangingChars="1500" w:hanging="42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(4) 比賽評審：評分標準如下：</w:t>
      </w:r>
    </w:p>
    <w:p w:rsidR="005833C1" w:rsidRPr="000731EB" w:rsidRDefault="005833C1" w:rsidP="005833C1">
      <w:pPr>
        <w:snapToGrid w:val="0"/>
        <w:spacing w:beforeLines="50" w:before="180" w:afterLines="50" w:after="180"/>
        <w:ind w:leftChars="600" w:left="3960" w:hangingChars="900" w:hanging="252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(1)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內容與思想：占</w:t>
      </w: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50%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(2)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結構與修辭：占</w:t>
      </w: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40%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5833C1" w:rsidRPr="000731EB" w:rsidRDefault="005833C1" w:rsidP="005833C1">
      <w:pPr>
        <w:snapToGrid w:val="0"/>
        <w:spacing w:beforeLines="50" w:before="180" w:afterLines="50" w:after="180"/>
        <w:ind w:leftChars="600" w:left="3960" w:hangingChars="900" w:hanging="252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(3)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書法與標點：占</w:t>
      </w: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10%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B578F9" w:rsidRPr="000731EB" w:rsidRDefault="00B578F9" w:rsidP="000639A3">
      <w:pPr>
        <w:snapToGrid w:val="0"/>
        <w:spacing w:beforeLines="50" w:before="180" w:afterLines="50" w:after="1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(4)複賽注意事項：</w:t>
      </w:r>
    </w:p>
    <w:p w:rsidR="00B578F9" w:rsidRPr="000731EB" w:rsidRDefault="00B578F9" w:rsidP="00B578F9">
      <w:pPr>
        <w:pStyle w:val="a8"/>
        <w:widowControl/>
        <w:numPr>
          <w:ilvl w:val="0"/>
          <w:numId w:val="4"/>
        </w:numPr>
        <w:spacing w:before="100" w:beforeAutospacing="1" w:after="100" w:afterAutospacing="1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0731EB">
        <w:rPr>
          <w:rFonts w:ascii="標楷體" w:eastAsia="標楷體" w:hAnsi="標楷體" w:cs="Times New Roman"/>
          <w:color w:val="000000" w:themeColor="text1"/>
          <w:szCs w:val="24"/>
        </w:rPr>
        <w:t>於當日08:55就所分配之座位就坐完畢，09:10後不得入場，並遵守賽場規則。</w:t>
      </w:r>
    </w:p>
    <w:p w:rsidR="00B578F9" w:rsidRPr="000731EB" w:rsidRDefault="00B578F9" w:rsidP="00B578F9">
      <w:pPr>
        <w:pStyle w:val="a8"/>
        <w:widowControl/>
        <w:numPr>
          <w:ilvl w:val="0"/>
          <w:numId w:val="4"/>
        </w:numPr>
        <w:spacing w:before="100" w:beforeAutospacing="1" w:after="100" w:afterAutospacing="1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731EB">
        <w:rPr>
          <w:rFonts w:ascii="標楷體" w:eastAsia="標楷體" w:hAnsi="標楷體" w:cs="Segoe UI"/>
          <w:color w:val="000000" w:themeColor="text1"/>
          <w:kern w:val="0"/>
          <w:szCs w:val="24"/>
        </w:rPr>
        <w:t>比賽當天參賽者請</w:t>
      </w:r>
      <w:r w:rsidRPr="000731EB">
        <w:rPr>
          <w:rFonts w:ascii="標楷體" w:eastAsia="標楷體" w:hAnsi="標楷體" w:cs="Segoe UI" w:hint="eastAsia"/>
          <w:color w:val="000000" w:themeColor="text1"/>
          <w:kern w:val="0"/>
          <w:szCs w:val="24"/>
        </w:rPr>
        <w:t>依</w:t>
      </w:r>
      <w:r w:rsidRPr="000731EB">
        <w:rPr>
          <w:rFonts w:ascii="標楷體" w:eastAsia="標楷體" w:hAnsi="標楷體" w:cs="Segoe UI"/>
          <w:color w:val="000000" w:themeColor="text1"/>
          <w:kern w:val="0"/>
          <w:szCs w:val="24"/>
        </w:rPr>
        <w:t>網路報名</w:t>
      </w:r>
      <w:r w:rsidRPr="000731EB">
        <w:rPr>
          <w:rFonts w:ascii="標楷體" w:eastAsia="標楷體" w:hAnsi="標楷體" w:cs="Segoe UI" w:hint="eastAsia"/>
          <w:color w:val="000000" w:themeColor="text1"/>
          <w:kern w:val="0"/>
          <w:szCs w:val="24"/>
        </w:rPr>
        <w:t>參賽</w:t>
      </w:r>
      <w:r w:rsidRPr="000731EB">
        <w:rPr>
          <w:rFonts w:ascii="標楷體" w:eastAsia="標楷體" w:hAnsi="標楷體" w:cs="Segoe UI"/>
          <w:color w:val="000000" w:themeColor="text1"/>
          <w:kern w:val="0"/>
          <w:szCs w:val="24"/>
        </w:rPr>
        <w:t>序號</w:t>
      </w:r>
      <w:r w:rsidRPr="000731EB">
        <w:rPr>
          <w:rFonts w:ascii="標楷體" w:eastAsia="標楷體" w:hAnsi="標楷體" w:cs="Segoe UI" w:hint="eastAsia"/>
          <w:color w:val="000000" w:themeColor="text1"/>
          <w:kern w:val="0"/>
          <w:szCs w:val="24"/>
        </w:rPr>
        <w:t>就座並</w:t>
      </w:r>
      <w:r w:rsidRPr="000731EB">
        <w:rPr>
          <w:rFonts w:ascii="標楷體" w:eastAsia="標楷體" w:hAnsi="標楷體" w:cs="Segoe UI"/>
          <w:color w:val="000000" w:themeColor="text1"/>
          <w:kern w:val="0"/>
          <w:szCs w:val="24"/>
        </w:rPr>
        <w:t>攜帶</w:t>
      </w:r>
      <w:r w:rsidRPr="000731EB">
        <w:rPr>
          <w:rFonts w:ascii="標楷體" w:eastAsia="標楷體" w:hAnsi="標楷體" w:cs="Segoe UI" w:hint="eastAsia"/>
          <w:color w:val="000000" w:themeColor="text1"/>
          <w:kern w:val="0"/>
          <w:szCs w:val="24"/>
        </w:rPr>
        <w:t>足以證明身</w:t>
      </w:r>
      <w:r w:rsidR="005833C1" w:rsidRPr="000731EB">
        <w:rPr>
          <w:rFonts w:ascii="標楷體" w:eastAsia="標楷體" w:hAnsi="標楷體" w:cs="Segoe UI" w:hint="eastAsia"/>
          <w:color w:val="000000" w:themeColor="text1"/>
          <w:kern w:val="0"/>
          <w:szCs w:val="24"/>
        </w:rPr>
        <w:t>分</w:t>
      </w:r>
      <w:r w:rsidRPr="000731EB">
        <w:rPr>
          <w:rFonts w:ascii="標楷體" w:eastAsia="標楷體" w:hAnsi="標楷體" w:cs="Segoe UI" w:hint="eastAsia"/>
          <w:color w:val="000000" w:themeColor="text1"/>
          <w:kern w:val="0"/>
          <w:szCs w:val="24"/>
        </w:rPr>
        <w:t>之文件(</w:t>
      </w:r>
      <w:r w:rsidRPr="000731EB">
        <w:rPr>
          <w:rFonts w:ascii="標楷體" w:eastAsia="標楷體" w:hAnsi="標楷體" w:cs="Segoe UI"/>
          <w:color w:val="000000" w:themeColor="text1"/>
          <w:kern w:val="0"/>
          <w:szCs w:val="24"/>
        </w:rPr>
        <w:t>ex.</w:t>
      </w:r>
      <w:r w:rsidR="005833C1" w:rsidRPr="000731EB">
        <w:rPr>
          <w:rFonts w:ascii="標楷體" w:eastAsia="標楷體" w:hAnsi="標楷體" w:cs="Segoe UI"/>
          <w:color w:val="000000" w:themeColor="text1"/>
          <w:kern w:val="0"/>
          <w:szCs w:val="24"/>
        </w:rPr>
        <w:t>身</w:t>
      </w:r>
      <w:r w:rsidR="005833C1" w:rsidRPr="000731EB">
        <w:rPr>
          <w:rFonts w:ascii="標楷體" w:eastAsia="標楷體" w:hAnsi="標楷體" w:cs="Segoe UI" w:hint="eastAsia"/>
          <w:color w:val="000000" w:themeColor="text1"/>
          <w:kern w:val="0"/>
          <w:szCs w:val="24"/>
        </w:rPr>
        <w:t>分</w:t>
      </w:r>
      <w:r w:rsidR="005833C1" w:rsidRPr="000731EB">
        <w:rPr>
          <w:rFonts w:ascii="標楷體" w:eastAsia="標楷體" w:hAnsi="標楷體" w:cs="Segoe UI"/>
          <w:color w:val="000000" w:themeColor="text1"/>
          <w:kern w:val="0"/>
          <w:szCs w:val="24"/>
        </w:rPr>
        <w:t>證</w:t>
      </w:r>
      <w:r w:rsidR="005833C1" w:rsidRPr="000731EB">
        <w:rPr>
          <w:rFonts w:ascii="標楷體" w:eastAsia="標楷體" w:hAnsi="標楷體" w:cs="Segoe UI" w:hint="eastAsia"/>
          <w:color w:val="000000" w:themeColor="text1"/>
          <w:kern w:val="0"/>
          <w:szCs w:val="24"/>
        </w:rPr>
        <w:t>、</w:t>
      </w:r>
      <w:r w:rsidRPr="000731EB">
        <w:rPr>
          <w:rFonts w:ascii="標楷體" w:eastAsia="標楷體" w:hAnsi="標楷體" w:cs="Segoe UI"/>
          <w:color w:val="000000" w:themeColor="text1"/>
          <w:kern w:val="0"/>
          <w:szCs w:val="24"/>
        </w:rPr>
        <w:t>健保卡</w:t>
      </w:r>
      <w:r w:rsidR="005833C1" w:rsidRPr="000731EB">
        <w:rPr>
          <w:rFonts w:ascii="標楷體" w:eastAsia="標楷體" w:hAnsi="標楷體" w:cs="Segoe UI" w:hint="eastAsia"/>
          <w:color w:val="000000" w:themeColor="text1"/>
          <w:kern w:val="0"/>
          <w:szCs w:val="24"/>
        </w:rPr>
        <w:t>或</w:t>
      </w:r>
      <w:r w:rsidRPr="000731EB">
        <w:rPr>
          <w:rFonts w:ascii="標楷體" w:eastAsia="標楷體" w:hAnsi="標楷體" w:cs="Segoe UI" w:hint="eastAsia"/>
          <w:color w:val="000000" w:themeColor="text1"/>
          <w:kern w:val="0"/>
          <w:szCs w:val="24"/>
        </w:rPr>
        <w:t>戶口名簿等)</w:t>
      </w:r>
      <w:r w:rsidR="005833C1" w:rsidRPr="000731EB">
        <w:rPr>
          <w:rFonts w:ascii="標楷體" w:eastAsia="標楷體" w:hAnsi="標楷體" w:cs="Segoe UI"/>
          <w:color w:val="000000" w:themeColor="text1"/>
          <w:kern w:val="0"/>
          <w:szCs w:val="24"/>
        </w:rPr>
        <w:t>，以便查驗</w:t>
      </w:r>
      <w:r w:rsidRPr="000731EB">
        <w:rPr>
          <w:rFonts w:ascii="標楷體" w:eastAsia="標楷體" w:hAnsi="標楷體" w:cs="Segoe UI"/>
          <w:color w:val="000000" w:themeColor="text1"/>
          <w:kern w:val="0"/>
          <w:szCs w:val="24"/>
        </w:rPr>
        <w:t>。</w:t>
      </w:r>
    </w:p>
    <w:p w:rsidR="00B578F9" w:rsidRPr="000731EB" w:rsidRDefault="005833C1" w:rsidP="00B578F9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標楷體" w:eastAsia="標楷體" w:hAnsi="標楷體" w:cs="Segoe UI"/>
          <w:color w:val="000000" w:themeColor="text1"/>
          <w:kern w:val="0"/>
          <w:szCs w:val="24"/>
        </w:rPr>
      </w:pPr>
      <w:r w:rsidRPr="000731EB">
        <w:rPr>
          <w:rFonts w:ascii="標楷體" w:eastAsia="標楷體" w:hAnsi="標楷體" w:cs="Segoe UI"/>
          <w:color w:val="000000" w:themeColor="text1"/>
          <w:kern w:val="0"/>
          <w:szCs w:val="24"/>
        </w:rPr>
        <w:t>未攜帶任何身分</w:t>
      </w:r>
      <w:r w:rsidRPr="000731EB">
        <w:rPr>
          <w:rFonts w:ascii="標楷體" w:eastAsia="標楷體" w:hAnsi="標楷體" w:cs="Segoe UI" w:hint="eastAsia"/>
          <w:color w:val="000000" w:themeColor="text1"/>
          <w:kern w:val="0"/>
          <w:szCs w:val="24"/>
        </w:rPr>
        <w:t>證</w:t>
      </w:r>
      <w:r w:rsidR="00B578F9" w:rsidRPr="000731EB">
        <w:rPr>
          <w:rFonts w:ascii="標楷體" w:eastAsia="標楷體" w:hAnsi="標楷體" w:cs="Segoe UI"/>
          <w:color w:val="000000" w:themeColor="text1"/>
          <w:kern w:val="0"/>
          <w:szCs w:val="24"/>
        </w:rPr>
        <w:t>明或報名資料</w:t>
      </w:r>
      <w:r w:rsidRPr="000731EB">
        <w:rPr>
          <w:rFonts w:ascii="標楷體" w:eastAsia="標楷體" w:hAnsi="標楷體" w:cs="Segoe UI" w:hint="eastAsia"/>
          <w:color w:val="000000" w:themeColor="text1"/>
          <w:kern w:val="0"/>
          <w:szCs w:val="24"/>
        </w:rPr>
        <w:t>或</w:t>
      </w:r>
      <w:r w:rsidRPr="000731EB">
        <w:rPr>
          <w:rFonts w:ascii="標楷體" w:eastAsia="標楷體" w:hAnsi="標楷體" w:cs="Segoe UI"/>
          <w:color w:val="000000" w:themeColor="text1"/>
          <w:kern w:val="0"/>
          <w:szCs w:val="24"/>
        </w:rPr>
        <w:t>發現身</w:t>
      </w:r>
      <w:r w:rsidRPr="000731EB">
        <w:rPr>
          <w:rFonts w:ascii="標楷體" w:eastAsia="標楷體" w:hAnsi="標楷體" w:cs="Segoe UI" w:hint="eastAsia"/>
          <w:color w:val="000000" w:themeColor="text1"/>
          <w:kern w:val="0"/>
          <w:szCs w:val="24"/>
        </w:rPr>
        <w:t>分</w:t>
      </w:r>
      <w:r w:rsidR="00B578F9" w:rsidRPr="000731EB">
        <w:rPr>
          <w:rFonts w:ascii="標楷體" w:eastAsia="標楷體" w:hAnsi="標楷體" w:cs="Segoe UI"/>
          <w:color w:val="000000" w:themeColor="text1"/>
          <w:kern w:val="0"/>
          <w:szCs w:val="24"/>
        </w:rPr>
        <w:t>與報名資料不符</w:t>
      </w:r>
      <w:r w:rsidRPr="000731EB">
        <w:rPr>
          <w:rFonts w:ascii="標楷體" w:eastAsia="標楷體" w:hAnsi="標楷體" w:cs="Segoe UI" w:hint="eastAsia"/>
          <w:color w:val="000000" w:themeColor="text1"/>
          <w:kern w:val="0"/>
          <w:szCs w:val="24"/>
        </w:rPr>
        <w:t>者</w:t>
      </w:r>
      <w:r w:rsidR="00B578F9" w:rsidRPr="000731EB">
        <w:rPr>
          <w:rFonts w:ascii="標楷體" w:eastAsia="標楷體" w:hAnsi="標楷體" w:cs="Segoe UI"/>
          <w:color w:val="000000" w:themeColor="text1"/>
          <w:kern w:val="0"/>
          <w:szCs w:val="24"/>
        </w:rPr>
        <w:t xml:space="preserve">，一律不准應考。 </w:t>
      </w:r>
    </w:p>
    <w:p w:rsidR="00B578F9" w:rsidRPr="000731EB" w:rsidRDefault="00B578F9" w:rsidP="00B578F9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標楷體" w:eastAsia="標楷體" w:hAnsi="標楷體" w:cs="Segoe UI"/>
          <w:color w:val="000000" w:themeColor="text1"/>
          <w:kern w:val="0"/>
          <w:szCs w:val="24"/>
        </w:rPr>
      </w:pPr>
      <w:r w:rsidRPr="000731EB">
        <w:rPr>
          <w:rFonts w:ascii="標楷體" w:eastAsia="標楷體" w:hAnsi="標楷體" w:cs="Segoe UI"/>
          <w:color w:val="000000" w:themeColor="text1"/>
          <w:kern w:val="0"/>
          <w:szCs w:val="24"/>
        </w:rPr>
        <w:t xml:space="preserve">比賽用稿紙由主辦單位提供，書寫用筆則由參賽者自備（一律使用藍色或黑色原子筆或鋼筆書寫）不得攜帶字典或工具書，可使用修正液（帶）與墊板。 </w:t>
      </w:r>
    </w:p>
    <w:p w:rsidR="00B578F9" w:rsidRPr="000731EB" w:rsidRDefault="00B578F9" w:rsidP="00B578F9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標楷體" w:eastAsia="標楷體" w:hAnsi="標楷體" w:cs="Segoe UI"/>
          <w:color w:val="000000" w:themeColor="text1"/>
          <w:kern w:val="0"/>
          <w:szCs w:val="24"/>
        </w:rPr>
      </w:pPr>
      <w:r w:rsidRPr="000731EB">
        <w:rPr>
          <w:rFonts w:ascii="標楷體" w:eastAsia="標楷體" w:hAnsi="標楷體" w:cs="Segoe UI"/>
          <w:color w:val="000000" w:themeColor="text1"/>
          <w:kern w:val="0"/>
          <w:szCs w:val="24"/>
        </w:rPr>
        <w:t xml:space="preserve">如遇重大天災等不可抗力情事，而無法如期舉行比賽時，將另行公告延期舉行日期。 </w:t>
      </w:r>
    </w:p>
    <w:p w:rsidR="00F57648" w:rsidRPr="000731EB" w:rsidRDefault="000639A3" w:rsidP="005833C1">
      <w:pPr>
        <w:snapToGrid w:val="0"/>
        <w:spacing w:beforeLines="50" w:before="180" w:afterLines="50" w:after="180"/>
        <w:ind w:left="2282" w:hangingChars="815" w:hanging="2282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1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9F5BFF"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.</w:t>
      </w:r>
      <w:r w:rsidR="005833C1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複賽結果公佈</w:t>
      </w:r>
      <w:r w:rsidR="009F5BFF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5833C1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完成</w:t>
      </w:r>
      <w:r w:rsidR="00D92AF8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複賽</w:t>
      </w:r>
      <w:r w:rsidR="005833C1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作品將</w:t>
      </w:r>
      <w:r w:rsidR="009F5BFF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由專業評審展開評比，並邀請作文領域名師擔任評審，成績於</w:t>
      </w:r>
      <w:r w:rsidR="00206E4D"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2021</w:t>
      </w:r>
      <w:r w:rsidR="009F5BFF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8611F0"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7</w:t>
      </w:r>
      <w:r w:rsidR="009F5BFF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F57648"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16</w:t>
      </w:r>
      <w:r w:rsidR="008611F0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="00F57648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(週五)</w:t>
      </w:r>
      <w:r w:rsidR="008611F0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起，於主辦單位網站公佈</w:t>
      </w:r>
      <w:r w:rsidR="009F5BFF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  <w:r w:rsidR="005833C1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(若公佈時間有調整以主辦單位網站公佈時間為</w:t>
      </w:r>
      <w:proofErr w:type="gramStart"/>
      <w:r w:rsidR="005833C1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準</w:t>
      </w:r>
      <w:proofErr w:type="gramEnd"/>
      <w:r w:rsidR="005833C1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)。</w:t>
      </w:r>
    </w:p>
    <w:p w:rsidR="00F57648" w:rsidRPr="000731EB" w:rsidRDefault="00F57648" w:rsidP="00F57648">
      <w:pPr>
        <w:snapToGrid w:val="0"/>
        <w:spacing w:beforeLines="50" w:before="180" w:afterLines="50" w:after="180"/>
        <w:ind w:left="1722" w:hangingChars="615" w:hanging="1722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9F5BFF" w:rsidRPr="000731EB" w:rsidRDefault="000639A3" w:rsidP="00AC4DA9">
      <w:pPr>
        <w:snapToGrid w:val="0"/>
        <w:spacing w:beforeLines="50" w:before="180" w:afterLines="50" w:after="1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1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="009F5BFF"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.</w:t>
      </w:r>
      <w:r w:rsidR="009F5BFF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獎勵辦法：各組第一名一人：獎狀乙張</w:t>
      </w:r>
      <w:r w:rsidR="00EF024C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(市長署名)</w:t>
      </w:r>
      <w:r w:rsidR="009F5BFF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，獎金</w:t>
      </w:r>
      <w:r w:rsidR="009F5BFF"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6000</w:t>
      </w:r>
      <w:r w:rsidR="009F5BFF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元</w:t>
      </w:r>
      <w:r w:rsidR="009F5BFF"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</w:p>
    <w:p w:rsidR="009F5BFF" w:rsidRPr="000731EB" w:rsidRDefault="009F5BFF" w:rsidP="00AC4DA9">
      <w:pPr>
        <w:snapToGrid w:val="0"/>
        <w:spacing w:beforeLines="50" w:before="180" w:afterLines="50" w:after="180"/>
        <w:ind w:leftChars="752" w:left="1805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各組第二名</w:t>
      </w:r>
      <w:r w:rsidR="008611F0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人：獎狀乙張</w:t>
      </w:r>
      <w:r w:rsidR="00EF024C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(市長署名)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，獎金</w:t>
      </w: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3000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元</w:t>
      </w: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</w:p>
    <w:p w:rsidR="009F5BFF" w:rsidRPr="000731EB" w:rsidRDefault="009F5BFF" w:rsidP="00AC4DA9">
      <w:pPr>
        <w:snapToGrid w:val="0"/>
        <w:spacing w:beforeLines="50" w:before="180" w:afterLines="50" w:after="180"/>
        <w:ind w:leftChars="752" w:left="1805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各組第三名</w:t>
      </w:r>
      <w:r w:rsidR="008611F0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人：獎狀乙張</w:t>
      </w:r>
      <w:r w:rsidR="00EF024C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(市長署名)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，獎金</w:t>
      </w:r>
      <w:r w:rsidR="00C4507F"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1</w:t>
      </w: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000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元</w:t>
      </w: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</w:p>
    <w:p w:rsidR="009F5BFF" w:rsidRPr="000731EB" w:rsidRDefault="009F5BFF" w:rsidP="00AC4DA9">
      <w:pPr>
        <w:snapToGrid w:val="0"/>
        <w:spacing w:beforeLines="50" w:before="180" w:afterLines="50" w:after="180"/>
        <w:ind w:leftChars="752" w:left="1805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各組依報名人數擇優選佳作</w:t>
      </w:r>
      <w:r w:rsidR="00051BFD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051BFD"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0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名：獎狀乙張，獎金</w:t>
      </w:r>
      <w:r w:rsidR="00F73AF0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</w:t>
      </w: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元</w:t>
      </w: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</w:p>
    <w:p w:rsidR="009F5BFF" w:rsidRPr="000731EB" w:rsidRDefault="009F5BFF" w:rsidP="008611F0">
      <w:pPr>
        <w:snapToGrid w:val="0"/>
        <w:spacing w:beforeLines="50" w:before="180" w:afterLines="50" w:after="180"/>
        <w:ind w:leftChars="752" w:left="1805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※以上名額得依參賽人數及作品水準調整名額。</w:t>
      </w:r>
    </w:p>
    <w:p w:rsidR="009F5BFF" w:rsidRPr="000731EB" w:rsidRDefault="000639A3" w:rsidP="00AC4DA9">
      <w:pPr>
        <w:snapToGrid w:val="0"/>
        <w:spacing w:beforeLines="50" w:before="180" w:afterLines="50" w:after="180"/>
        <w:ind w:left="1722" w:hangingChars="615" w:hanging="1722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1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="009F5BFF"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.</w:t>
      </w:r>
      <w:r w:rsidR="009F5BFF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頒獎典禮：</w:t>
      </w:r>
      <w:r w:rsidR="00097855"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2021</w:t>
      </w:r>
      <w:r w:rsidR="009F5BFF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097855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D902F1"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9</w:t>
      </w:r>
      <w:r w:rsidR="009F5BFF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D902F1"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4</w:t>
      </w:r>
      <w:r w:rsidR="009F5BFF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="009F5BFF"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(</w:t>
      </w:r>
      <w:r w:rsidR="009F5BFF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週</w:t>
      </w:r>
      <w:r w:rsidR="00D902F1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</w:t>
      </w:r>
      <w:r w:rsidR="009F5BFF"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="008611F0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下</w:t>
      </w:r>
      <w:r w:rsidR="009F5BFF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午</w:t>
      </w:r>
      <w:r w:rsidR="008611F0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8611F0"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:</w:t>
      </w:r>
      <w:r w:rsidR="008611F0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="009F5BFF"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0</w:t>
      </w:r>
      <w:r w:rsidR="009F5BFF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於</w:t>
      </w:r>
      <w:r w:rsidR="00D902F1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僑泰中學</w:t>
      </w:r>
      <w:r w:rsidR="0050641B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育才大樓國際會議</w:t>
      </w:r>
      <w:r w:rsidR="009F5BFF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廳舉辦表揚頒獎大會，邀請：</w:t>
      </w:r>
    </w:p>
    <w:p w:rsidR="009F5BFF" w:rsidRPr="000731EB" w:rsidRDefault="009F5BFF" w:rsidP="00AC4DA9">
      <w:pPr>
        <w:snapToGrid w:val="0"/>
        <w:spacing w:beforeLines="50" w:before="180" w:afterLines="50" w:after="180"/>
        <w:ind w:leftChars="711" w:left="170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(1)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市府長官蒞臨指導。</w:t>
      </w:r>
    </w:p>
    <w:p w:rsidR="00402381" w:rsidRPr="000731EB" w:rsidRDefault="00AC4DA9" w:rsidP="00AC4DA9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31E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(</w:t>
      </w:r>
      <w:r w:rsidR="005833C1" w:rsidRPr="000731E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0731EB">
        <w:rPr>
          <w:rFonts w:ascii="標楷體" w:eastAsia="標楷體" w:hAnsi="標楷體" w:hint="eastAsia"/>
          <w:color w:val="000000" w:themeColor="text1"/>
          <w:sz w:val="28"/>
          <w:szCs w:val="28"/>
        </w:rPr>
        <w:t>)對教育有熱情的老師及家長。</w:t>
      </w:r>
    </w:p>
    <w:p w:rsidR="000639A3" w:rsidRPr="000731EB" w:rsidRDefault="000639A3" w:rsidP="00AC4DA9">
      <w:pPr>
        <w:snapToGrid w:val="0"/>
        <w:spacing w:beforeLines="50" w:before="180" w:afterLines="50" w:after="180"/>
        <w:ind w:left="1722" w:hangingChars="615" w:hanging="1722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1</w:t>
      </w: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4</w:t>
      </w:r>
      <w:r w:rsidR="009F5BFF"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.</w:t>
      </w:r>
      <w:r w:rsidR="009F5BFF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其他事項：</w:t>
      </w:r>
      <w:r w:rsidR="008611F0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r w:rsidR="007E68B7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初試及</w:t>
      </w:r>
      <w:proofErr w:type="gramStart"/>
      <w:r w:rsidR="007E68B7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複</w:t>
      </w:r>
      <w:proofErr w:type="gramEnd"/>
      <w:r w:rsidR="007E68B7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試參賽者作品</w:t>
      </w:r>
      <w:r w:rsidR="00070421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所有權屬主辦單位，並同意無償提供給主辦單位基於非營利目的之教育用途</w:t>
      </w:r>
      <w:r w:rsidR="00B578F9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使用</w:t>
      </w:r>
      <w:r w:rsidR="007E68B7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9F5BFF" w:rsidRPr="000731EB" w:rsidRDefault="007E68B7" w:rsidP="007E68B7">
      <w:pPr>
        <w:snapToGrid w:val="0"/>
        <w:spacing w:beforeLines="50" w:before="180" w:afterLines="50" w:after="180"/>
        <w:ind w:leftChars="700" w:left="1960" w:hangingChars="100" w:hanging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="000639A3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 w:rsidR="009F5BFF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參賽者授權主辦單位，得將比賽作品複製收錄於</w:t>
      </w:r>
      <w:r w:rsidR="00097855"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2021</w:t>
      </w:r>
      <w:r w:rsidR="009F5BFF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年第</w:t>
      </w:r>
      <w:r w:rsidR="00384ED6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九</w:t>
      </w:r>
      <w:r w:rsidR="00097855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屆作文比賽相關網頁及作品集中。</w:t>
      </w:r>
    </w:p>
    <w:p w:rsidR="00CA5EDF" w:rsidRPr="000731EB" w:rsidRDefault="000639A3" w:rsidP="00B0004A">
      <w:pPr>
        <w:snapToGrid w:val="0"/>
        <w:spacing w:beforeLines="50" w:before="180" w:afterLines="50" w:after="180"/>
        <w:ind w:left="1722" w:hangingChars="615" w:hanging="1722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ab/>
      </w:r>
      <w:r w:rsidR="007E68B7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="008611F0" w:rsidRPr="000731EB">
        <w:rPr>
          <w:rFonts w:ascii="標楷體" w:eastAsia="標楷體" w:hAnsi="標楷體" w:cs="Times New Roman"/>
          <w:color w:val="000000" w:themeColor="text1"/>
          <w:sz w:val="28"/>
          <w:szCs w:val="28"/>
        </w:rPr>
        <w:t>.</w:t>
      </w:r>
      <w:r w:rsidR="009D404F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若因</w:t>
      </w:r>
      <w:proofErr w:type="gramStart"/>
      <w:r w:rsidR="009D404F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疫</w:t>
      </w:r>
      <w:proofErr w:type="gramEnd"/>
      <w:r w:rsidR="009D404F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情狀況或其他不可抗力因素，</w:t>
      </w:r>
      <w:r w:rsidR="008611F0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而作文比賽有所異動，異動資訊將公佈於主辦單位網站，以網站公佈為</w:t>
      </w:r>
      <w:proofErr w:type="gramStart"/>
      <w:r w:rsidR="008611F0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準</w:t>
      </w:r>
      <w:proofErr w:type="gramEnd"/>
      <w:r w:rsidR="008611F0" w:rsidRPr="000731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sectPr w:rsidR="00CA5EDF" w:rsidRPr="000731EB" w:rsidSect="00787227">
      <w:footerReference w:type="default" r:id="rId10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536" w:rsidRDefault="00730536" w:rsidP="00787227">
      <w:r>
        <w:separator/>
      </w:r>
    </w:p>
  </w:endnote>
  <w:endnote w:type="continuationSeparator" w:id="0">
    <w:p w:rsidR="00730536" w:rsidRDefault="00730536" w:rsidP="0078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8127898"/>
      <w:docPartObj>
        <w:docPartGallery w:val="Page Numbers (Bottom of Page)"/>
        <w:docPartUnique/>
      </w:docPartObj>
    </w:sdtPr>
    <w:sdtEndPr/>
    <w:sdtContent>
      <w:p w:rsidR="00787227" w:rsidRDefault="007872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74C" w:rsidRPr="0004674C">
          <w:rPr>
            <w:noProof/>
            <w:lang w:val="zh-TW"/>
          </w:rPr>
          <w:t>2</w:t>
        </w:r>
        <w:r>
          <w:fldChar w:fldCharType="end"/>
        </w:r>
      </w:p>
    </w:sdtContent>
  </w:sdt>
  <w:p w:rsidR="00787227" w:rsidRDefault="007872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536" w:rsidRDefault="00730536" w:rsidP="00787227">
      <w:r>
        <w:separator/>
      </w:r>
    </w:p>
  </w:footnote>
  <w:footnote w:type="continuationSeparator" w:id="0">
    <w:p w:rsidR="00730536" w:rsidRDefault="00730536" w:rsidP="0078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A3FE6"/>
    <w:multiLevelType w:val="multilevel"/>
    <w:tmpl w:val="2864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62EC3"/>
    <w:multiLevelType w:val="hybridMultilevel"/>
    <w:tmpl w:val="4BC413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F1F17EA"/>
    <w:multiLevelType w:val="hybridMultilevel"/>
    <w:tmpl w:val="47ECB810"/>
    <w:lvl w:ilvl="0" w:tplc="04090001">
      <w:start w:val="1"/>
      <w:numFmt w:val="bullet"/>
      <w:lvlText w:val=""/>
      <w:lvlJc w:val="left"/>
      <w:pPr>
        <w:ind w:left="9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5" w:hanging="480"/>
      </w:pPr>
      <w:rPr>
        <w:rFonts w:ascii="Wingdings" w:hAnsi="Wingdings" w:hint="default"/>
      </w:rPr>
    </w:lvl>
  </w:abstractNum>
  <w:abstractNum w:abstractNumId="3">
    <w:nsid w:val="2EB170E8"/>
    <w:multiLevelType w:val="multilevel"/>
    <w:tmpl w:val="78B0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EC7A4E"/>
    <w:multiLevelType w:val="hybridMultilevel"/>
    <w:tmpl w:val="A598376A"/>
    <w:lvl w:ilvl="0" w:tplc="04090001">
      <w:start w:val="1"/>
      <w:numFmt w:val="bullet"/>
      <w:lvlText w:val=""/>
      <w:lvlJc w:val="left"/>
      <w:pPr>
        <w:ind w:left="6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1" w:hanging="480"/>
      </w:pPr>
      <w:rPr>
        <w:rFonts w:ascii="Wingdings" w:hAnsi="Wingdings" w:hint="default"/>
      </w:rPr>
    </w:lvl>
  </w:abstractNum>
  <w:abstractNum w:abstractNumId="5">
    <w:nsid w:val="54AD3DFD"/>
    <w:multiLevelType w:val="multilevel"/>
    <w:tmpl w:val="85FC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952C87"/>
    <w:multiLevelType w:val="multilevel"/>
    <w:tmpl w:val="CCC4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FF"/>
    <w:rsid w:val="0004674C"/>
    <w:rsid w:val="00051BFD"/>
    <w:rsid w:val="000639A3"/>
    <w:rsid w:val="00070421"/>
    <w:rsid w:val="000731EB"/>
    <w:rsid w:val="00091AC7"/>
    <w:rsid w:val="00097855"/>
    <w:rsid w:val="000D4C4A"/>
    <w:rsid w:val="001101BC"/>
    <w:rsid w:val="00143521"/>
    <w:rsid w:val="00147388"/>
    <w:rsid w:val="001676DA"/>
    <w:rsid w:val="00172D01"/>
    <w:rsid w:val="001A5312"/>
    <w:rsid w:val="001E58E2"/>
    <w:rsid w:val="001F54E3"/>
    <w:rsid w:val="00206E4D"/>
    <w:rsid w:val="00323C10"/>
    <w:rsid w:val="003459E2"/>
    <w:rsid w:val="00384214"/>
    <w:rsid w:val="00384ED6"/>
    <w:rsid w:val="00386D24"/>
    <w:rsid w:val="003C5451"/>
    <w:rsid w:val="00402381"/>
    <w:rsid w:val="00414091"/>
    <w:rsid w:val="0050641B"/>
    <w:rsid w:val="005833C1"/>
    <w:rsid w:val="005A29A5"/>
    <w:rsid w:val="005A54F3"/>
    <w:rsid w:val="006812E3"/>
    <w:rsid w:val="006D230F"/>
    <w:rsid w:val="00730536"/>
    <w:rsid w:val="00750B4C"/>
    <w:rsid w:val="00776CAF"/>
    <w:rsid w:val="00787227"/>
    <w:rsid w:val="007B2B18"/>
    <w:rsid w:val="007B564F"/>
    <w:rsid w:val="007C180E"/>
    <w:rsid w:val="007D3D2D"/>
    <w:rsid w:val="007E68B7"/>
    <w:rsid w:val="00807CAF"/>
    <w:rsid w:val="00832670"/>
    <w:rsid w:val="0083619F"/>
    <w:rsid w:val="00845501"/>
    <w:rsid w:val="008611F0"/>
    <w:rsid w:val="008C1C3C"/>
    <w:rsid w:val="00901F28"/>
    <w:rsid w:val="00932BC5"/>
    <w:rsid w:val="00960ACF"/>
    <w:rsid w:val="00974D12"/>
    <w:rsid w:val="009B7328"/>
    <w:rsid w:val="009D404F"/>
    <w:rsid w:val="009F242E"/>
    <w:rsid w:val="009F5BFF"/>
    <w:rsid w:val="009F77ED"/>
    <w:rsid w:val="00A13B03"/>
    <w:rsid w:val="00A144E9"/>
    <w:rsid w:val="00A248A6"/>
    <w:rsid w:val="00A703D0"/>
    <w:rsid w:val="00A71A02"/>
    <w:rsid w:val="00AC4DA9"/>
    <w:rsid w:val="00AF5354"/>
    <w:rsid w:val="00B0004A"/>
    <w:rsid w:val="00B45153"/>
    <w:rsid w:val="00B578F9"/>
    <w:rsid w:val="00B8359C"/>
    <w:rsid w:val="00BE4377"/>
    <w:rsid w:val="00BE7158"/>
    <w:rsid w:val="00BF34D5"/>
    <w:rsid w:val="00C27561"/>
    <w:rsid w:val="00C4507F"/>
    <w:rsid w:val="00C720FA"/>
    <w:rsid w:val="00CA5EDF"/>
    <w:rsid w:val="00CC6833"/>
    <w:rsid w:val="00D5533C"/>
    <w:rsid w:val="00D902F1"/>
    <w:rsid w:val="00D92AF8"/>
    <w:rsid w:val="00DA3CC1"/>
    <w:rsid w:val="00DC2216"/>
    <w:rsid w:val="00DE49D5"/>
    <w:rsid w:val="00E048F9"/>
    <w:rsid w:val="00E271BD"/>
    <w:rsid w:val="00EF024C"/>
    <w:rsid w:val="00EF5F58"/>
    <w:rsid w:val="00F26E1C"/>
    <w:rsid w:val="00F503E2"/>
    <w:rsid w:val="00F57648"/>
    <w:rsid w:val="00F73794"/>
    <w:rsid w:val="00F73AF0"/>
    <w:rsid w:val="00F81B77"/>
    <w:rsid w:val="00FB0C50"/>
    <w:rsid w:val="00FD3C72"/>
    <w:rsid w:val="00FE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06635B-3C94-46AB-A66C-A8E46A60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BF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87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72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7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7227"/>
    <w:rPr>
      <w:sz w:val="20"/>
      <w:szCs w:val="20"/>
    </w:rPr>
  </w:style>
  <w:style w:type="character" w:customStyle="1" w:styleId="lrzxr">
    <w:name w:val="lrzxr"/>
    <w:basedOn w:val="a0"/>
    <w:rsid w:val="00097855"/>
  </w:style>
  <w:style w:type="paragraph" w:styleId="a8">
    <w:name w:val="List Paragraph"/>
    <w:basedOn w:val="a"/>
    <w:uiPriority w:val="34"/>
    <w:qFormat/>
    <w:rsid w:val="00FD3C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ccdcs.org.tw/writ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F335BA1-4430-479D-8AB9-FC139318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羅敏城08629</cp:lastModifiedBy>
  <cp:revision>7</cp:revision>
  <dcterms:created xsi:type="dcterms:W3CDTF">2021-02-20T05:18:00Z</dcterms:created>
  <dcterms:modified xsi:type="dcterms:W3CDTF">2021-03-04T04:10:00Z</dcterms:modified>
</cp:coreProperties>
</file>